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Times New Roman" w:hAnsi="Times New Roman" w:eastAsia="Times New Roman"/>
          <w:b/>
          <w:i w:val="0"/>
          <w:color w:val="8B2E2E"/>
          <w:sz w:val="24"/>
        </w:rPr>
        <w:t>ARBITRATION ARCHIVE</w:t>
      </w:r>
    </w:p>
    <w:p>
      <w:pPr>
        <w:jc w:val="center"/>
      </w:pPr>
      <w:r>
        <w:rPr>
          <w:rFonts w:ascii="Times New Roman" w:hAnsi="Times New Roman" w:eastAsia="Times New Roman"/>
          <w:b/>
          <w:i w:val="0"/>
          <w:sz w:val="36"/>
        </w:rPr>
        <w:t>Form I and XIV Certified Copies, Survey 93-2 93-3 93-4, in name of Pascoal Trindade dt 30.10.08 (Notarised 21.09.22)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sz w:val="24"/>
        </w:rPr>
        <w:t>Mr. Vikram Shah v. Mrs. Riva Trindade &amp; Ors.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br w:type="page"/>
      </w:r>
    </w:p>
    <w:p>
      <w:r>
        <w:rPr>
          <w:rFonts w:ascii="Times New Roman" w:hAnsi="Times New Roman" w:eastAsia="Times New Roman"/>
          <w:b/>
          <w:i w:val="0"/>
          <w:color w:val="8B2E2E"/>
          <w:sz w:val="32"/>
        </w:rPr>
        <w:t>Form I and XIV Certified Copies, Survey 93-2 93-3 93-4, in name of Pascoal Trindade dt 30.10.08 (Notarised 21.09.22)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Case: Mr. Vikram Shah v. Mrs. Riva Trindade &amp; Ors.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Forum: Hon'ble Sole Arbitrator, Mr. Nitin N. Sardesai, Senior Advocate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Document: Form I and XIV Certified Copies, Survey 93-2 93-3 93-4, in name of Pascoal Trindade dt 30.10.08 (Notarised 21.09.22)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Kind: mixed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Pages: 3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Source file: Imp. Documents/Form I and XIV Certified Copies, Survey 93-2 93-3 93-4, in name of Pascoal Trindade dt 30.10.08 (Notarised 21.09.22).pdf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SHA-256: `a59ff36054abd230051b22fdbb5c749ac88060871439bbef93c70a2424fe64f8`</w:t>
      </w:r>
    </w:p>
    <w:p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Contents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137"/>
        <w:gridCol w:w="3137"/>
        <w:gridCol w:w="3137"/>
      </w:tblGrid>
      <w:tr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No.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Section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PDF pages</w:t>
            </w:r>
          </w:p>
        </w:tc>
      </w:tr>
      <w:tr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Form I and XIV Certified Copies, Survey 93-2 93-3 93-4, in name of Pascoal Trindade dt 30.10.08 (Notarised 21.09.22)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1-3</w:t>
            </w:r>
          </w:p>
        </w:tc>
      </w:tr>
    </w:tbl>
    <w:p>
      <w:r>
        <w:rPr>
          <w:rFonts w:ascii="Times New Roman" w:hAnsi="Times New Roman" w:eastAsia="Times New Roman"/>
          <w:b w:val="0"/>
          <w:i w:val="0"/>
          <w:sz w:val="22"/>
        </w:rPr>
        <w:t>&lt;!-- SECTION: full | PDF pages 1-3 --&gt;</w:t>
      </w:r>
    </w:p>
    <w:p>
      <w:r>
        <w:rPr>
          <w:rFonts w:ascii="Times New Roman" w:hAnsi="Times New Roman" w:eastAsia="Times New Roman"/>
          <w:b w:val="0"/>
          <w:i/>
          <w:color w:val="8B2E2E"/>
          <w:sz w:val="22"/>
        </w:rPr>
        <w:t>Clerk note: continuous OCR for a 3-page paper. Open Original scans for page boundaries. Figures are as printed.</w:t>
      </w:r>
    </w:p>
    <w:p>
      <w:r>
        <w:rPr>
          <w:rFonts w:ascii="Times New Roman" w:hAnsi="Times New Roman" w:eastAsia="Times New Roman"/>
          <w:b/>
          <w:i w:val="0"/>
          <w:color w:val="8B2E2E"/>
          <w:sz w:val="32"/>
        </w:rPr>
        <w:t>CERTIFIED TRUE COPY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501/155937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Date : 30/10/2008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FORM I &amp; XIV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नमुना नं. 9 व 98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807.1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M.R.K.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MEDHEKAR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Ule of Goa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maj. Goa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gd. No. 108/99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Cer. Exp. Date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10/05/2025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OF GOA INDIA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Page Page 1 of 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शोताचे नाव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Cultivable Area (Ha.Ars.Sq.Mtrs)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Sub Div. No. 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Tenure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सत्या परकार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লেগাপ থেবর ( হ. আর. চো. মী . 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| Dry Crop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जिसावत | Garden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भागावत | Rice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तरी | Khajan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खुआला | Ker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कोर | Morad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моরड | Total Cultivable Area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एकुण लागाप हैं |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| --- | --- | --- | --- | --- | --- | --- |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| 0000.00.00 | 0002.68.25 | 0000.00.00 | 0000.00.00 | 0000.00.00 | 0000.00.00 | 0002.68.25 |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Un-cultivable Area (Ha.Ars.Sq.Mtrs) नापिक होस ( हे.आर.चौ.मी . 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| Class(a)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বস্ত (আ) | Class(b)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বস্ত (ব) | Total Un-Cultivable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एकुणा नायिक क्रमीन | Grand Total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एकुणा |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| --- | --- | --- | --- |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| 0000.00.00 | 0000.00.00 | 0000.00.00 | 0002.68.25 |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| Assessment: Rs.0.00 Foro Rs.0.00 Predial Rs.0.00 Rent Rs.0.00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आकार फोर प्रेदियाल रेत |  |  |  |  |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| --- | --- | --- | --- | --- |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| S.No. | Name of the Occupant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कभीजवाहारे नांब | Khata No.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धाते नंबर | Mutation No.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कभीजवाहरे नंब. | Remarks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शोरा |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| 1 | Pascoal Trindade |  | 17316 |  |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| S.No. | Name of the Tenant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कभीजवाहरे नंबर | Khata No.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धाते नंबर | Mutation No.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कभीजवाहरे नंब. | Remarks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शोरा |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| 1 | ----------------Nill---------------- |  |  |  |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| Other Rights - इतर हक्क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Name of Person holding rights and nature of rights: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इतर हक्क धातेगा कभीज-याते नांब ब हक्काचा प्रकार |  |  | Mutation No.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कभीजवाहरे नंब. | Remarks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शोरा |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| ----------------Nill---------------- |  |  |  |  |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Details of Cropped Area विकासालील श्रेणांता तपखील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| Year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वर्ष | Name of the Cultivator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लागण करणा-याचे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नाव | Mode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रीत | Season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मोससन | Name of Crop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शिकाते नाव | Irrigated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बागायत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Ha.Ars.Sq.Mts.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हे.आर.चौ.मी. | Unirrigated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जिरायत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Ha..Ars.Sq.Mts.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हे.आर.चौ.मी. | Land not Available for cultivation नाविक जामिस Nature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प्रकार | Land not Available for cultivation नाविक जामिस Area कैस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(Ha.Ars.Sq.Mts.)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हे.आर..चौ.मी) | Source of irrigation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सिंचनाया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प्रकार | Remarks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सोरा |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| --- | --- | --- | --- | --- | --- | --- | --- | --- | --- | --- |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|  | - | - | - | - | - |  |  |  |  |  |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End of Report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Please Note :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For any further inquires, please contact the Mamiatdar of the concerned Taiuka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NOTARY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Mrs. M.N. MEDHEKAR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Whole of Goa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Paranaj - Goa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Reg. No. 108199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Civil. Exp. Date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10/08/2025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GOVT. OF GOA (INDIA)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NOTARY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Mrs. M.N. MEDHEKAR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Whole of Goa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Paranaj - Goa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Reg. No. 108199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Civil. Exp. Date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10/08/2025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GOVT. OF GOA (INDIA)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Certified True Copy of the Original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Reg. No. 1912 Dated 21/04/2022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OFFICER IN CH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LAND RECOR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VIDE GOVERNMENT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26/1/2001 RD(7 61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dated 22/10/2001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wininX infocom Priv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Date of Issue 30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Place Panall Goa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ARGE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BROWS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ORDER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te Limited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108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MEERA MEDHEKAR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ADVOCATE &amp; NOTARY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Pinto Chambers, M. B. Road,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Panaji - Goa.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Cer. Exp. Date 10/08/2025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32"/>
        </w:rPr>
        <w:t>CERTIFIED TRUE COPY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501/155938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Date : 30/10/2008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GOVE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ARY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EDMEKAR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GOA INDIA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Page Page 1 of 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Name of the Field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शोताचं नाव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Cultivable Area (Ha.Ars.Sq.Mtrs)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লোগাত হয়স ( হ.আর.চৌ.মি . 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| Dry Crop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जिसायत | Garden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বাংলাদেশ | Rice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तरी | Khajan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ख्राड़प | Ker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कैर | Morad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नोरड | Total Cultivable Area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एकुण लागाना वोस |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| --- | --- | --- | --- | --- | --- | --- |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| 0000.00.00 | 0003.50.75 | 0000.00.00 | 0000.00.00 | 0000.00.00 | 0000.00.00 | 0003.50.75 |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Un-cultivable Area (Ha.Ars.Sq.Mtrs) नापिक दोस ( ह.आर.चौ.मी . 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| Class(a)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वन्त (अ) | Class(b)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वन्त(ब) | Total Un-Cultivable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एकुण नामिक कजरीन | Grand Total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एकुण | Remarks | शोषा |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| --- | --- | --- | --- | --- | --- |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| 0000.00.00 | 0000.00.00 | 0000.00.00 | 0003.50.75 | Remarks | शोषा |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882"/>
        <w:gridCol w:w="1882"/>
        <w:gridCol w:w="1882"/>
        <w:gridCol w:w="1882"/>
        <w:gridCol w:w="1882"/>
      </w:tblGrid>
      <w:tr>
        <w:tc>
          <w:tcPr>
            <w:tcW w:type="dxa" w:w="1882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Assessment: Rs.0.00 Foro Rs.0.00 Predial Rs.0.00 Rent Rs.0.00 अधिकार फोर प्रेदियाल प्रेदियाल रेत</w:t>
            </w:r>
          </w:p>
        </w:tc>
        <w:tc>
          <w:tcPr>
            <w:tcW w:type="dxa" w:w="1882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</w:r>
          </w:p>
        </w:tc>
        <w:tc>
          <w:tcPr>
            <w:tcW w:type="dxa" w:w="1882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</w:r>
          </w:p>
        </w:tc>
        <w:tc>
          <w:tcPr>
            <w:tcW w:type="dxa" w:w="1882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</w:r>
          </w:p>
        </w:tc>
        <w:tc>
          <w:tcPr>
            <w:tcW w:type="dxa" w:w="1882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</w:r>
          </w:p>
        </w:tc>
      </w:tr>
      <w:tr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S.No.</w:t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Name of the Occupant</w:t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</w:tbl>
    <w:p>
      <w:r>
        <w:rPr>
          <w:rFonts w:ascii="Times New Roman" w:hAnsi="Times New Roman" w:eastAsia="Times New Roman"/>
          <w:b w:val="0"/>
          <w:i w:val="0"/>
          <w:sz w:val="22"/>
        </w:rPr>
        <w:t>कवजेंबारात नाओढ | Khata No.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ह्याटे नंबर | Mutation No.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कवजेंबार नंबर | Remarks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शोरा |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| 1 | Pascoal Trindade |  | 17317 |  |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| S.No. | Name of the Tenant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कुलाचे नाओढ | Khata No.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ह्याटे नंबर | Mutation No.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कवजेंबार नंबर | Remarks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शोरा |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| 1 | ----------------Nill---------------- |  |  |  |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| Other Rights - इतर हवक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Name of Person holding rights and nature of rights: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इतर हवक भाषण कवजे-याचे नाओढ व हवकाचा मर्कार |  |  | Mutation No.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कवजेंबार नंबर | Remarks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शोरा |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| ----------------Nill---------------- |  |  |  |  |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Details of Cropped Area पिकाशलील शोर्साया तपखिल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| Year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यह | Name of the Cultivator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लोगाप करणा-याचे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नाव | Mode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रीत | Season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नोस्म | Name of Crop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पिकाचे नाव | Irrigated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बागायत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Ha.Ars.Sq.Mts.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हे.आर.चौ.मी. | Unirrigated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जिरायत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Ha..Ars.Sq.Mts.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हे.आर.चौ.मी. | Land not Available for cultivation नाविक जामिन |  | Source of irrigation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सिद्धनाया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प्रकार | Remarks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शोरा |  |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| --- | --- | --- | --- | --- | --- | --- | --- | --- | --- | --- | --- |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| Year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यह | Name of the Cultivator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लोगाप करणा-याचे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नाव | Mode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रीत | Season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नोस्म | Name of Crop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पिकाचे नाव | Irrigated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बागायत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Ha.Ars.Sq.Mts.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हे.आर.चौ.मी. | Unirrigated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जिरायत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Ha..Ars.Sq.Mts.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हे.आर.चौ.मी. | Nature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प्रकार | Area भूल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(Ha.Ars.Sq.Mts.)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हे.आर..चौ.मी) | Source of irrigation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सिद्धनाया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प्रकार | Remarks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शोरा |  |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|  |  |  |  |  |  |  |  |  |  |  |  |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Please Note :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End of Report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For any further inquires, please contact the Mamlatdar of the concerned Taluka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GOVERNMENT OF GOA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NOTARY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Mrs. M.N. MEDHEKAR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Whele of Goa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Panaji - Goa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Regd. No. 8/99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Cert.Exp.date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10/08/25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Certified True Copy of the Original Reg. No. 1911 Dated 21/04/2022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OFFICER IN CH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LAND RECO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VIDE GOVERNMENT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26/1/2001 RO/7 6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dated 22/10/2001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minX Infocom Prt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Date of Issue 30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Place Ponali Goa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ARGE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RDS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ORDER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ate limitea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ic108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MEERA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ADVOCA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Pinto Cham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Cer. Exp.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WEDHEKAR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TE &amp; NOTARY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bers, M. B. Road,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naji - Goa.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Date 10/08/2025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32"/>
        </w:rPr>
        <w:t>CERTIFIED</w:t>
      </w:r>
    </w:p>
    <w:p>
      <w:r>
        <w:rPr>
          <w:rFonts w:ascii="Times New Roman" w:hAnsi="Times New Roman" w:eastAsia="Times New Roman"/>
          <w:b/>
          <w:i w:val="0"/>
          <w:color w:val="8B2E2E"/>
          <w:sz w:val="32"/>
        </w:rPr>
        <w:t>TRUE COPY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307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ARY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MIL. GIEDEPEKAR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Witness of Goa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Ponaji - Goa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Ragd. No. 108/99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CORF Exp. Date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10/08/2025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T. OF GOA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Date: 30/10/2008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501/155936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FORM I &amp; XIV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569"/>
        <w:gridCol w:w="1569"/>
        <w:gridCol w:w="1569"/>
        <w:gridCol w:w="1569"/>
        <w:gridCol w:w="1569"/>
        <w:gridCol w:w="1569"/>
      </w:tblGrid>
      <w:tr>
        <w:tc>
          <w:tcPr>
            <w:tcW w:type="dxa" w:w="1569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Date:30/10/2008</w:t>
            </w:r>
          </w:p>
        </w:tc>
        <w:tc>
          <w:tcPr>
            <w:tcW w:type="dxa" w:w="1569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</w:r>
          </w:p>
        </w:tc>
        <w:tc>
          <w:tcPr>
            <w:tcW w:type="dxa" w:w="1569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संपूर्ण नम.9 बँ 98</w:t>
            </w:r>
          </w:p>
        </w:tc>
        <w:tc>
          <w:tcPr>
            <w:tcW w:type="dxa" w:w="1569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Page</w:t>
            </w:r>
          </w:p>
        </w:tc>
        <w:tc>
          <w:tcPr>
            <w:tcW w:type="dxa" w:w="1569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Page 1 of 1</w:t>
            </w:r>
          </w:p>
        </w:tc>
        <w:tc>
          <w:tcPr>
            <w:tcW w:type="dxa" w:w="1569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</w:r>
          </w:p>
        </w:tc>
      </w:tr>
      <w:tr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Taluka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</w:tbl>
    <w:p>
      <w:r>
        <w:rPr>
          <w:rFonts w:ascii="Times New Roman" w:hAnsi="Times New Roman" w:eastAsia="Times New Roman"/>
          <w:b w:val="0"/>
          <w:i w:val="0"/>
          <w:sz w:val="22"/>
        </w:rPr>
        <w:t>तालुका | Tiswadi |  | Survey No.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सचिव नम.93 |  |  |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| Village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नाव | Bambolim |  | Sub Div.No.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हिस्ती नम.2 |  |  |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| Name of the Field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शोताचे नाव | -------- |  | Tenure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सत्या प्रकार |  |  |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Cultivable Area (Ha.Ars.Sq.Mtrs)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लाग़ा होस ( ह.अर.चौ.मी . 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| Dry Crop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जिसायत | Garden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বাগাযत | Rice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तरी | Khajan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ख्यालग | Ker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केर | Morad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моরड | Total Cultivable Area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एकुण लागगा दोस |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| --- | --- | --- | --- | --- | --- | --- |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| 0000.00.00 | 0003.56.00 | 0000.00.00 | 0000.00.00 | 0000.00.00 | 0000.00.00 | 0003.56.00 |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Un-cultivable Area (Ha.Ars.Sq.Mtrs) नापिक दूरस ( ह.आर.चो.मी . 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| Class(a)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वर्ग(अ) | Class(b)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वर्ग(भ) | Total Un-Cultivable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एकुणा सारीक जमीन | Grand Total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एकुणा | Remarks | शोषा |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| --- | --- | --- | --- | --- | --- |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| 0000.00.00 | 0000.00.00 | 0000.00.00 | 0003.56.00 | Remarks | शोषा |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882"/>
        <w:gridCol w:w="1882"/>
        <w:gridCol w:w="1882"/>
        <w:gridCol w:w="1882"/>
        <w:gridCol w:w="1882"/>
      </w:tblGrid>
      <w:tr>
        <w:tc>
          <w:tcPr>
            <w:tcW w:type="dxa" w:w="1882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Assessment: Rs.0.00 Foro Rs.0.00 Predial Rs.0.00 Rent Rs.0.00 आकार कोर प्रेषियाल प्रेषियाल रेत</w:t>
            </w:r>
          </w:p>
        </w:tc>
        <w:tc>
          <w:tcPr>
            <w:tcW w:type="dxa" w:w="1882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</w:r>
          </w:p>
        </w:tc>
        <w:tc>
          <w:tcPr>
            <w:tcW w:type="dxa" w:w="1882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</w:r>
          </w:p>
        </w:tc>
        <w:tc>
          <w:tcPr>
            <w:tcW w:type="dxa" w:w="1882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</w:r>
          </w:p>
        </w:tc>
        <w:tc>
          <w:tcPr>
            <w:tcW w:type="dxa" w:w="1882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</w:r>
          </w:p>
        </w:tc>
      </w:tr>
      <w:tr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S.No.</w:t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Name of the Occupant</w:t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</w:tbl>
    <w:p>
      <w:r>
        <w:rPr>
          <w:rFonts w:ascii="Times New Roman" w:hAnsi="Times New Roman" w:eastAsia="Times New Roman"/>
          <w:b w:val="0"/>
          <w:i w:val="0"/>
          <w:sz w:val="22"/>
        </w:rPr>
        <w:t>कभीवरात्मक नांब | Khata No.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श्राहत नंबर | Mutation No.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फेरकार नं. | Remarks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थोरा |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| 1 | Pascoal Trindade |  | 17318 |  |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| S.No. | Name of the Tenant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कुझात्मक नांब | Khata No.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श्राहत नंबर | Mutation No.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फेरकार नं. | Remarks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थोरा |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| 1 | ----------------Nill---------------- |  |  |  |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| Other Rights - इलबर हक्क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Name of Person holding rights and nature of rights: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इलबर हक्क धारणा करणा-याचे नांब ब हक्काचा प्रकार |  |  | Mutation No.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फेरकार नं. | Remarks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थोरा |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| ----------------Nill---------------- |  |  |  |  |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Details of Cropped Area मिकाफ़ालीले शॅर्साचा तपखील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| Year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वर्ष | Name of the Cultivator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लागाँड करणा-यारे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नाजब | Mode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रीत | Season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मोस्सिम | Name of Crop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पिकाचे नाजब | Irrigated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बागायत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Ha.Ars.Sq.Mts.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हे.आर.चौ.मी. | Unirrigated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जिसायत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Ha..Ars.Sq.Mts.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हे.आर.चौ.मी. | Land not Available for cultivation नाजिक जाखित Nature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परकार | Land not Available for cultivation नाजिक जाखित Area सेल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(Ha.Ars.Sq.Mts.)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हे.आर..चौ.मी) | Source of irrigation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सिद्धनाया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परकार | Remarks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शोरा |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| --- | --- | --- | --- | --- | --- | --- | --- | --- | --- | --- |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|  | - | - | - | - | - |  |  |  |  |  |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End of Report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Please Note :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For any further inquires, please contact the Mamlatdar of the concerned Taluka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NOTARY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M.N. MEDHEKAR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Which of Goa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Panaji - Goa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Reg. No. 104/99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Civil Exp. Date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Jul. 2025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GOA OF GOA (INDIA)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NOTARY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OF GOA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DARS M.N. MEDHEER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Whole of Goa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Penal - Goa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Regt. No. 106/90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Cert. Exp. Date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10/08/2025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NOTARIAL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Certified True Copy of the Original</w:t>
      </w:r>
    </w:p>
    <w:p>
      <w:r>
        <w:rPr>
          <w:rFonts w:ascii="Times New Roman" w:hAnsi="Times New Roman" w:eastAsia="Times New Roman"/>
          <w:b/>
          <w:i w:val="0"/>
          <w:color w:val="8B2E2E"/>
          <w:sz w:val="32"/>
        </w:rPr>
        <w:t>Certified True Copy of the Original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Reg. No. 1913 Dated 21/04/2022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OFFICE OF CH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LAND RECOR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VIDE GOVERNMENT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26/1/2001 R017 6)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dated 28/10/2001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eminX Infocom Priv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Date of Issue 3c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Place Panail (Gee)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ARGE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RDS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ORDER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te Limited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10/08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MEERA MEDHEKAR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ADVOCATE &amp; NOTARY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Pinto Chambers, M. B. Road,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Panaji - Goa.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Cer. Exp. Date 10/08/2025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1247" w:right="1247" w:bottom="1247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Times New Roman" w:hAnsi="Times New Roman" w:eastAsia="Times New Roman"/>
        <w:b w:val="0"/>
        <w:i/>
        <w:color w:val="8B2E2E"/>
        <w:sz w:val="18"/>
      </w:rPr>
      <w:t xml:space="preserve">transcription, not a finding  ·  </w:t>
    </w:r>
    <w:r>
      <w:rPr>
        <w:rFonts w:ascii="Times New Roman" w:hAnsi="Times New Roman" w:eastAsia="Times New Roman"/>
        <w:b w:val="0"/>
        <w:i w:val="0"/>
        <w:color w:val="8B2E2E"/>
        <w:sz w:val="18"/>
      </w:rP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Times New Roman" w:hAnsi="Times New Roman" w:eastAsia="Times New Roman"/>
        <w:b w:val="0"/>
        <w:i/>
        <w:color w:val="8B2E2E"/>
        <w:sz w:val="18"/>
      </w:rPr>
      <w:t>Mr. Vikram Shah v. Mrs. Riva Trindade &amp; Ors.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240" w:lineRule="auto"/>
    </w:pPr>
    <w:rPr>
      <w:rFonts w:ascii="Times New Roman" w:hAnsi="Times New Roman"/>
      <w:color w:val="1C1612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